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F0F" w:rsidRPr="00F76F0F" w:rsidRDefault="00F76F0F" w:rsidP="00F76F0F">
      <w:pPr>
        <w:rPr>
          <w:rFonts w:ascii="黑体" w:eastAsia="黑体" w:hAnsi="黑体" w:cs="Times New Roman"/>
          <w:bCs/>
          <w:sz w:val="32"/>
          <w:szCs w:val="32"/>
        </w:rPr>
      </w:pPr>
      <w:r w:rsidRPr="00F76F0F">
        <w:rPr>
          <w:rFonts w:ascii="黑体" w:eastAsia="黑体" w:hAnsi="黑体" w:cs="Times New Roman" w:hint="eastAsia"/>
          <w:bCs/>
          <w:sz w:val="32"/>
          <w:szCs w:val="32"/>
        </w:rPr>
        <w:t>案例一</w:t>
      </w:r>
    </w:p>
    <w:p w:rsidR="00F76F0F" w:rsidRPr="00F76F0F" w:rsidRDefault="00F76F0F" w:rsidP="00F76F0F">
      <w:pPr>
        <w:rPr>
          <w:rFonts w:ascii="黑体" w:eastAsia="黑体" w:hAnsi="黑体" w:cs="Times New Roman" w:hint="eastAsia"/>
          <w:bCs/>
          <w:sz w:val="32"/>
          <w:szCs w:val="32"/>
        </w:rPr>
      </w:pPr>
      <w:r w:rsidRPr="00F76F0F">
        <w:rPr>
          <w:rFonts w:ascii="黑体" w:eastAsia="黑体" w:hAnsi="黑体" w:cs="Times New Roman" w:hint="eastAsia"/>
          <w:bCs/>
          <w:sz w:val="32"/>
          <w:szCs w:val="32"/>
        </w:rPr>
        <w:t xml:space="preserve"> </w:t>
      </w:r>
    </w:p>
    <w:p w:rsidR="00F76F0F" w:rsidRPr="00F76F0F" w:rsidRDefault="00F76F0F" w:rsidP="00F76F0F">
      <w:pPr>
        <w:widowControl/>
        <w:autoSpaceDE w:val="0"/>
        <w:spacing w:line="700" w:lineRule="exact"/>
        <w:jc w:val="center"/>
        <w:rPr>
          <w:rFonts w:ascii="方正小标宋简体" w:eastAsia="方正小标宋简体" w:hAnsi="宋体" w:cs="宋体" w:hint="eastAsia"/>
          <w:kern w:val="44"/>
          <w:sz w:val="42"/>
          <w:szCs w:val="42"/>
          <w:shd w:val="clear" w:color="auto" w:fill="FFFFFF"/>
        </w:rPr>
      </w:pPr>
      <w:r w:rsidRPr="00F76F0F">
        <w:rPr>
          <w:rFonts w:ascii="方正小标宋简体" w:eastAsia="方正小标宋简体" w:hAnsi="宋体" w:cs="宋体" w:hint="eastAsia"/>
          <w:kern w:val="44"/>
          <w:sz w:val="42"/>
          <w:szCs w:val="42"/>
          <w:shd w:val="clear" w:color="auto" w:fill="FFFFFF"/>
        </w:rPr>
        <w:t>哈尔滨师范大学体育科学学院教师何某某收受学生礼金和批阅试卷中失职舞弊</w:t>
      </w:r>
    </w:p>
    <w:p w:rsidR="00F76F0F" w:rsidRPr="00F76F0F" w:rsidRDefault="00F76F0F" w:rsidP="00F76F0F">
      <w:pPr>
        <w:widowControl/>
        <w:autoSpaceDE w:val="0"/>
        <w:spacing w:line="700" w:lineRule="exact"/>
        <w:jc w:val="center"/>
        <w:rPr>
          <w:rFonts w:ascii="微软雅黑" w:eastAsia="微软雅黑" w:hAnsi="微软雅黑" w:cs="宋体" w:hint="eastAsia"/>
          <w:kern w:val="44"/>
          <w:sz w:val="42"/>
          <w:szCs w:val="42"/>
          <w:shd w:val="clear" w:color="auto" w:fill="FFFFFF"/>
        </w:rPr>
      </w:pPr>
      <w:r w:rsidRPr="00F76F0F">
        <w:rPr>
          <w:rFonts w:ascii="微软雅黑" w:eastAsia="微软雅黑" w:hAnsi="微软雅黑" w:cs="宋体" w:hint="eastAsia"/>
          <w:kern w:val="44"/>
          <w:sz w:val="42"/>
          <w:szCs w:val="42"/>
          <w:shd w:val="clear" w:color="auto" w:fill="FFFFFF"/>
        </w:rPr>
        <w:t xml:space="preserve"> </w:t>
      </w:r>
    </w:p>
    <w:p w:rsidR="00F76F0F" w:rsidRPr="00F76F0F" w:rsidRDefault="00F76F0F" w:rsidP="00F76F0F">
      <w:pPr>
        <w:widowControl/>
        <w:autoSpaceDE w:val="0"/>
        <w:spacing w:line="600" w:lineRule="exact"/>
        <w:ind w:left="335" w:hangingChars="100" w:hanging="335"/>
        <w:jc w:val="left"/>
        <w:rPr>
          <w:rFonts w:ascii="楷体" w:eastAsia="楷体" w:hAnsi="楷体" w:cs="Times New Roman" w:hint="eastAsia"/>
          <w:spacing w:val="7"/>
          <w:kern w:val="0"/>
          <w:sz w:val="32"/>
          <w:szCs w:val="32"/>
          <w:shd w:val="clear" w:color="auto" w:fill="FFFFFF"/>
        </w:rPr>
      </w:pPr>
      <w:r w:rsidRPr="00F76F0F">
        <w:rPr>
          <w:rFonts w:ascii="楷体" w:eastAsia="楷体" w:hAnsi="楷体" w:cs="Times New Roman" w:hint="eastAsia"/>
          <w:b/>
          <w:bCs/>
          <w:spacing w:val="7"/>
          <w:kern w:val="0"/>
          <w:sz w:val="32"/>
          <w:szCs w:val="32"/>
          <w:shd w:val="clear" w:color="auto" w:fill="FFFFFF"/>
        </w:rPr>
        <w:t>来源：</w:t>
      </w:r>
      <w:hyperlink r:id="rId5" w:history="1">
        <w:r w:rsidRPr="00F76F0F">
          <w:rPr>
            <w:rFonts w:ascii="楷体" w:eastAsia="楷体" w:hAnsi="楷体" w:cs="Times New Roman" w:hint="eastAsia"/>
            <w:color w:val="0000FF"/>
            <w:sz w:val="32"/>
            <w:szCs w:val="32"/>
            <w:u w:val="single"/>
            <w:shd w:val="clear" w:color="auto" w:fill="FFFFFF"/>
          </w:rPr>
          <w:t>内蒙古大学交通学院</w:t>
        </w:r>
      </w:hyperlink>
      <w:proofErr w:type="gramStart"/>
      <w:r w:rsidRPr="00F76F0F">
        <w:rPr>
          <w:rFonts w:ascii="楷体" w:eastAsia="楷体" w:hAnsi="楷体" w:cs="Times New Roman" w:hint="eastAsia"/>
          <w:sz w:val="32"/>
          <w:szCs w:val="32"/>
          <w:shd w:val="clear" w:color="auto" w:fill="FFFFFF"/>
        </w:rPr>
        <w:t>微信公众号</w:t>
      </w:r>
      <w:proofErr w:type="gramEnd"/>
      <w:r w:rsidRPr="00F76F0F">
        <w:rPr>
          <w:rFonts w:ascii="楷体" w:eastAsia="楷体" w:hAnsi="楷体" w:cs="Times New Roman" w:hint="eastAsia"/>
          <w:sz w:val="32"/>
          <w:szCs w:val="32"/>
          <w:shd w:val="clear" w:color="auto" w:fill="FFFFFF"/>
        </w:rPr>
        <w:t xml:space="preserve"> </w:t>
      </w:r>
      <w:r w:rsidRPr="00F76F0F">
        <w:rPr>
          <w:rFonts w:ascii="楷体" w:eastAsia="楷体" w:hAnsi="楷体" w:cs="Times New Roman" w:hint="eastAsia"/>
          <w:spacing w:val="7"/>
          <w:kern w:val="0"/>
          <w:sz w:val="32"/>
          <w:szCs w:val="32"/>
          <w:shd w:val="clear" w:color="auto" w:fill="FFFFFF"/>
        </w:rPr>
        <w:t xml:space="preserve"> </w:t>
      </w:r>
      <w:r w:rsidRPr="00F76F0F">
        <w:rPr>
          <w:rFonts w:ascii="楷体" w:eastAsia="楷体" w:hAnsi="楷体" w:cs="Times New Roman" w:hint="eastAsia"/>
          <w:b/>
          <w:bCs/>
          <w:spacing w:val="7"/>
          <w:kern w:val="0"/>
          <w:sz w:val="32"/>
          <w:szCs w:val="32"/>
          <w:shd w:val="clear" w:color="auto" w:fill="FFFFFF"/>
        </w:rPr>
        <w:t>时间：</w:t>
      </w:r>
      <w:r w:rsidRPr="00F76F0F">
        <w:rPr>
          <w:rFonts w:ascii="楷体" w:eastAsia="楷体" w:hAnsi="楷体" w:cs="Times New Roman" w:hint="eastAsia"/>
          <w:spacing w:val="7"/>
          <w:kern w:val="0"/>
          <w:sz w:val="32"/>
          <w:szCs w:val="32"/>
          <w:shd w:val="clear" w:color="auto" w:fill="FFFFFF"/>
        </w:rPr>
        <w:t xml:space="preserve"> </w:t>
      </w:r>
      <w:r w:rsidRPr="00F76F0F">
        <w:rPr>
          <w:rFonts w:ascii="楷体" w:eastAsia="楷体" w:hAnsi="楷体" w:cs="Times New Roman" w:hint="eastAsia"/>
          <w:sz w:val="32"/>
          <w:szCs w:val="32"/>
          <w:shd w:val="clear" w:color="auto" w:fill="FFFFFF"/>
        </w:rPr>
        <w:t>2021-09-15</w:t>
      </w:r>
    </w:p>
    <w:p w:rsidR="00F76F0F" w:rsidRPr="00F76F0F" w:rsidRDefault="00F76F0F" w:rsidP="00F76F0F">
      <w:pPr>
        <w:widowControl/>
        <w:autoSpaceDE w:val="0"/>
        <w:spacing w:line="600" w:lineRule="exact"/>
        <w:ind w:firstLineChars="200" w:firstLine="640"/>
        <w:rPr>
          <w:rFonts w:ascii="仿宋" w:eastAsia="仿宋" w:hAnsi="仿宋" w:cs="Times New Roman" w:hint="eastAsia"/>
          <w:sz w:val="32"/>
          <w:szCs w:val="32"/>
        </w:rPr>
      </w:pPr>
      <w:r w:rsidRPr="00F76F0F">
        <w:rPr>
          <w:rFonts w:ascii="仿宋" w:eastAsia="仿宋" w:hAnsi="仿宋" w:cs="Times New Roman" w:hint="eastAsia"/>
          <w:sz w:val="32"/>
          <w:szCs w:val="32"/>
        </w:rPr>
        <w:t>在2016—2017学年《体育统计学》课程考试及补考期间，何某某收受2015级30余名学生钱款累计8000元；在批阅补考试卷过程中，制定标准答案错误，为个别学生填写考题答案，指使学生到办公室修改试卷答案，评分尺度和标准不统一。2017年10月，何某某受到留党察看一年、降低一级岗位等级处分，并调离教学岗位，违纪问题所涉钱款全部上缴。</w:t>
      </w:r>
    </w:p>
    <w:p w:rsidR="00F76F0F" w:rsidRPr="00F76F0F" w:rsidRDefault="00F76F0F" w:rsidP="00F76F0F">
      <w:pPr>
        <w:widowControl/>
        <w:autoSpaceDE w:val="0"/>
        <w:spacing w:line="600" w:lineRule="exact"/>
        <w:ind w:firstLineChars="200" w:firstLine="640"/>
        <w:jc w:val="left"/>
        <w:rPr>
          <w:rFonts w:ascii="仿宋" w:eastAsia="仿宋" w:hAnsi="仿宋" w:cs="Times New Roman" w:hint="eastAsia"/>
          <w:sz w:val="32"/>
          <w:szCs w:val="32"/>
        </w:rPr>
      </w:pPr>
      <w:r w:rsidRPr="00F76F0F">
        <w:rPr>
          <w:rFonts w:ascii="仿宋" w:eastAsia="仿宋" w:hAnsi="仿宋" w:cs="Times New Roman" w:hint="eastAsia"/>
          <w:sz w:val="32"/>
          <w:szCs w:val="32"/>
        </w:rPr>
        <w:t xml:space="preserve"> </w:t>
      </w:r>
    </w:p>
    <w:p w:rsidR="00F76F0F" w:rsidRPr="00F76F0F" w:rsidRDefault="00F76F0F" w:rsidP="00F76F0F">
      <w:pPr>
        <w:widowControl/>
        <w:autoSpaceDE w:val="0"/>
        <w:spacing w:line="600" w:lineRule="exact"/>
        <w:ind w:firstLineChars="200" w:firstLine="640"/>
        <w:jc w:val="left"/>
        <w:rPr>
          <w:rFonts w:ascii="仿宋" w:eastAsia="仿宋" w:hAnsi="仿宋" w:cs="Times New Roman" w:hint="eastAsia"/>
          <w:sz w:val="32"/>
          <w:szCs w:val="32"/>
        </w:rPr>
      </w:pPr>
      <w:r w:rsidRPr="00F76F0F">
        <w:rPr>
          <w:rFonts w:ascii="仿宋" w:eastAsia="仿宋" w:hAnsi="仿宋" w:cs="Times New Roman" w:hint="eastAsia"/>
          <w:sz w:val="32"/>
          <w:szCs w:val="32"/>
        </w:rPr>
        <w:t xml:space="preserve"> </w:t>
      </w:r>
    </w:p>
    <w:p w:rsidR="00F76F0F" w:rsidRPr="00F76F0F" w:rsidRDefault="00F76F0F" w:rsidP="00F76F0F">
      <w:pPr>
        <w:widowControl/>
        <w:autoSpaceDE w:val="0"/>
        <w:spacing w:line="600" w:lineRule="exact"/>
        <w:ind w:firstLineChars="200" w:firstLine="640"/>
        <w:jc w:val="left"/>
        <w:rPr>
          <w:rFonts w:ascii="仿宋" w:eastAsia="仿宋" w:hAnsi="仿宋" w:cs="Times New Roman" w:hint="eastAsia"/>
          <w:sz w:val="32"/>
          <w:szCs w:val="32"/>
        </w:rPr>
      </w:pPr>
      <w:r w:rsidRPr="00F76F0F">
        <w:rPr>
          <w:rFonts w:ascii="仿宋" w:eastAsia="仿宋" w:hAnsi="仿宋" w:cs="Times New Roman" w:hint="eastAsia"/>
          <w:sz w:val="32"/>
          <w:szCs w:val="32"/>
        </w:rPr>
        <w:t xml:space="preserve"> </w:t>
      </w:r>
    </w:p>
    <w:p w:rsidR="00F76F0F" w:rsidRPr="00F76F0F" w:rsidRDefault="00F76F0F" w:rsidP="00F76F0F">
      <w:pPr>
        <w:widowControl/>
        <w:autoSpaceDE w:val="0"/>
        <w:spacing w:line="600" w:lineRule="exact"/>
        <w:ind w:firstLineChars="200" w:firstLine="640"/>
        <w:jc w:val="left"/>
        <w:rPr>
          <w:rFonts w:ascii="仿宋" w:eastAsia="仿宋" w:hAnsi="仿宋" w:cs="Times New Roman" w:hint="eastAsia"/>
          <w:sz w:val="32"/>
          <w:szCs w:val="32"/>
        </w:rPr>
      </w:pPr>
      <w:r w:rsidRPr="00F76F0F">
        <w:rPr>
          <w:rFonts w:ascii="仿宋" w:eastAsia="仿宋" w:hAnsi="仿宋" w:cs="Times New Roman" w:hint="eastAsia"/>
          <w:sz w:val="32"/>
          <w:szCs w:val="32"/>
        </w:rPr>
        <w:t xml:space="preserve"> </w:t>
      </w:r>
    </w:p>
    <w:p w:rsidR="00F76F0F" w:rsidRPr="00F76F0F" w:rsidRDefault="00F76F0F" w:rsidP="00F76F0F">
      <w:pPr>
        <w:widowControl/>
        <w:autoSpaceDE w:val="0"/>
        <w:spacing w:line="600" w:lineRule="exact"/>
        <w:ind w:firstLineChars="200" w:firstLine="640"/>
        <w:jc w:val="left"/>
        <w:rPr>
          <w:rFonts w:ascii="仿宋" w:eastAsia="仿宋" w:hAnsi="仿宋" w:cs="Times New Roman" w:hint="eastAsia"/>
          <w:sz w:val="32"/>
          <w:szCs w:val="32"/>
        </w:rPr>
      </w:pPr>
      <w:r w:rsidRPr="00F76F0F">
        <w:rPr>
          <w:rFonts w:ascii="仿宋" w:eastAsia="仿宋" w:hAnsi="仿宋" w:cs="Times New Roman" w:hint="eastAsia"/>
          <w:sz w:val="32"/>
          <w:szCs w:val="32"/>
        </w:rPr>
        <w:t xml:space="preserve"> </w:t>
      </w:r>
    </w:p>
    <w:p w:rsidR="00F76F0F" w:rsidRPr="00F76F0F" w:rsidRDefault="00F76F0F" w:rsidP="00F76F0F">
      <w:pPr>
        <w:widowControl/>
        <w:autoSpaceDE w:val="0"/>
        <w:spacing w:line="600" w:lineRule="exact"/>
        <w:ind w:firstLineChars="200" w:firstLine="640"/>
        <w:jc w:val="left"/>
        <w:rPr>
          <w:rFonts w:ascii="仿宋" w:eastAsia="仿宋" w:hAnsi="仿宋" w:cs="Times New Roman" w:hint="eastAsia"/>
          <w:sz w:val="32"/>
          <w:szCs w:val="32"/>
        </w:rPr>
      </w:pPr>
      <w:r w:rsidRPr="00F76F0F">
        <w:rPr>
          <w:rFonts w:ascii="仿宋" w:eastAsia="仿宋" w:hAnsi="仿宋" w:cs="Times New Roman" w:hint="eastAsia"/>
          <w:sz w:val="32"/>
          <w:szCs w:val="32"/>
        </w:rPr>
        <w:t xml:space="preserve"> </w:t>
      </w:r>
    </w:p>
    <w:p w:rsidR="00F76F0F" w:rsidRPr="00F76F0F" w:rsidRDefault="00F76F0F" w:rsidP="00F76F0F">
      <w:pPr>
        <w:widowControl/>
        <w:autoSpaceDE w:val="0"/>
        <w:spacing w:line="600" w:lineRule="exact"/>
        <w:ind w:firstLineChars="200" w:firstLine="640"/>
        <w:jc w:val="left"/>
        <w:rPr>
          <w:rFonts w:ascii="仿宋" w:eastAsia="仿宋" w:hAnsi="仿宋" w:cs="Times New Roman" w:hint="eastAsia"/>
          <w:sz w:val="32"/>
          <w:szCs w:val="32"/>
        </w:rPr>
      </w:pPr>
      <w:r w:rsidRPr="00F76F0F">
        <w:rPr>
          <w:rFonts w:ascii="仿宋" w:eastAsia="仿宋" w:hAnsi="仿宋" w:cs="Times New Roman" w:hint="eastAsia"/>
          <w:sz w:val="32"/>
          <w:szCs w:val="32"/>
        </w:rPr>
        <w:t xml:space="preserve"> </w:t>
      </w:r>
    </w:p>
    <w:p w:rsidR="00F76F0F" w:rsidRPr="00F76F0F" w:rsidRDefault="00F76F0F" w:rsidP="00F76F0F">
      <w:pPr>
        <w:widowControl/>
        <w:autoSpaceDE w:val="0"/>
        <w:spacing w:line="600" w:lineRule="exact"/>
        <w:ind w:firstLineChars="200" w:firstLine="640"/>
        <w:jc w:val="left"/>
        <w:rPr>
          <w:rFonts w:ascii="仿宋" w:eastAsia="仿宋" w:hAnsi="仿宋" w:cs="Times New Roman" w:hint="eastAsia"/>
          <w:sz w:val="32"/>
          <w:szCs w:val="32"/>
        </w:rPr>
      </w:pPr>
      <w:r w:rsidRPr="00F76F0F">
        <w:rPr>
          <w:rFonts w:ascii="仿宋" w:eastAsia="仿宋" w:hAnsi="仿宋" w:cs="Times New Roman" w:hint="eastAsia"/>
          <w:sz w:val="32"/>
          <w:szCs w:val="32"/>
        </w:rPr>
        <w:t xml:space="preserve"> </w:t>
      </w:r>
    </w:p>
    <w:p w:rsidR="00F76F0F" w:rsidRPr="00F76F0F" w:rsidRDefault="00F76F0F" w:rsidP="00F76F0F">
      <w:pPr>
        <w:widowControl/>
        <w:autoSpaceDE w:val="0"/>
        <w:spacing w:line="600" w:lineRule="exact"/>
        <w:ind w:firstLineChars="200" w:firstLine="640"/>
        <w:jc w:val="left"/>
        <w:rPr>
          <w:rFonts w:ascii="仿宋" w:eastAsia="仿宋" w:hAnsi="仿宋" w:cs="Times New Roman" w:hint="eastAsia"/>
          <w:sz w:val="32"/>
          <w:szCs w:val="32"/>
        </w:rPr>
      </w:pPr>
      <w:r w:rsidRPr="00F76F0F">
        <w:rPr>
          <w:rFonts w:ascii="仿宋" w:eastAsia="仿宋" w:hAnsi="仿宋" w:cs="Times New Roman" w:hint="eastAsia"/>
          <w:sz w:val="32"/>
          <w:szCs w:val="32"/>
        </w:rPr>
        <w:t xml:space="preserve"> </w:t>
      </w:r>
    </w:p>
    <w:p w:rsidR="00F76F0F" w:rsidRPr="00F76F0F" w:rsidRDefault="00F76F0F" w:rsidP="00F76F0F">
      <w:pPr>
        <w:widowControl/>
        <w:shd w:val="clear" w:color="auto" w:fill="FFFFFF"/>
        <w:autoSpaceDE w:val="0"/>
        <w:spacing w:line="560" w:lineRule="exact"/>
        <w:outlineLvl w:val="0"/>
        <w:rPr>
          <w:rFonts w:ascii="黑体" w:eastAsia="黑体" w:hAnsi="黑体" w:cs="宋体" w:hint="eastAsia"/>
          <w:bCs/>
          <w:sz w:val="32"/>
          <w:szCs w:val="32"/>
        </w:rPr>
      </w:pPr>
      <w:r w:rsidRPr="00F76F0F">
        <w:rPr>
          <w:rFonts w:ascii="黑体" w:eastAsia="黑体" w:hAnsi="黑体" w:cs="宋体" w:hint="eastAsia"/>
          <w:bCs/>
          <w:sz w:val="32"/>
          <w:szCs w:val="32"/>
        </w:rPr>
        <w:lastRenderedPageBreak/>
        <w:t>案例二</w:t>
      </w:r>
    </w:p>
    <w:p w:rsidR="00F76F0F" w:rsidRPr="00F76F0F" w:rsidRDefault="00F76F0F" w:rsidP="00F76F0F">
      <w:pPr>
        <w:autoSpaceDE w:val="0"/>
        <w:spacing w:line="560" w:lineRule="exact"/>
        <w:rPr>
          <w:rFonts w:ascii="宋体" w:eastAsia="宋体" w:hAnsi="宋体" w:cs="Times New Roman" w:hint="eastAsia"/>
          <w:szCs w:val="21"/>
        </w:rPr>
      </w:pPr>
      <w:r w:rsidRPr="00F76F0F">
        <w:rPr>
          <w:rFonts w:ascii="宋体" w:eastAsia="宋体" w:hAnsi="宋体" w:cs="Times New Roman" w:hint="eastAsia"/>
          <w:szCs w:val="21"/>
        </w:rPr>
        <w:t xml:space="preserve"> </w:t>
      </w:r>
    </w:p>
    <w:p w:rsidR="00F76F0F" w:rsidRPr="00F76F0F" w:rsidRDefault="00F76F0F" w:rsidP="00F76F0F">
      <w:pPr>
        <w:widowControl/>
        <w:autoSpaceDE w:val="0"/>
        <w:spacing w:line="700" w:lineRule="exact"/>
        <w:jc w:val="center"/>
        <w:rPr>
          <w:rFonts w:ascii="方正小标宋简体" w:eastAsia="方正小标宋简体" w:hAnsi="宋体" w:cs="宋体" w:hint="eastAsia"/>
          <w:kern w:val="44"/>
          <w:sz w:val="44"/>
          <w:szCs w:val="44"/>
          <w:shd w:val="clear" w:color="auto" w:fill="FFFFFF"/>
        </w:rPr>
      </w:pPr>
      <w:r w:rsidRPr="00F76F0F">
        <w:rPr>
          <w:rFonts w:ascii="方正小标宋简体" w:eastAsia="方正小标宋简体" w:hAnsi="宋体" w:cs="宋体" w:hint="eastAsia"/>
          <w:kern w:val="44"/>
          <w:sz w:val="44"/>
          <w:szCs w:val="44"/>
          <w:shd w:val="clear" w:color="auto" w:fill="FFFFFF"/>
        </w:rPr>
        <w:t>南京邮电大学教师张某某要求学生从事与教学、科研、社会服务无关的事宜问题</w:t>
      </w:r>
    </w:p>
    <w:p w:rsidR="00F76F0F" w:rsidRPr="00F76F0F" w:rsidRDefault="00F76F0F" w:rsidP="00F76F0F">
      <w:pPr>
        <w:widowControl/>
        <w:autoSpaceDE w:val="0"/>
        <w:spacing w:line="700" w:lineRule="exact"/>
        <w:jc w:val="center"/>
        <w:rPr>
          <w:rFonts w:ascii="方正小标宋简体" w:eastAsia="方正小标宋简体" w:hAnsi="宋体" w:cs="宋体" w:hint="eastAsia"/>
          <w:kern w:val="44"/>
          <w:sz w:val="44"/>
          <w:szCs w:val="44"/>
          <w:shd w:val="clear" w:color="auto" w:fill="FFFFFF"/>
        </w:rPr>
      </w:pPr>
      <w:r w:rsidRPr="00F76F0F">
        <w:rPr>
          <w:rFonts w:ascii="方正小标宋简体" w:eastAsia="方正小标宋简体" w:hAnsi="宋体" w:cs="宋体" w:hint="eastAsia"/>
          <w:kern w:val="44"/>
          <w:sz w:val="44"/>
          <w:szCs w:val="44"/>
          <w:shd w:val="clear" w:color="auto" w:fill="FFFFFF"/>
        </w:rPr>
        <w:t xml:space="preserve"> </w:t>
      </w:r>
    </w:p>
    <w:p w:rsidR="00F76F0F" w:rsidRPr="00F76F0F" w:rsidRDefault="00F76F0F" w:rsidP="00F76F0F">
      <w:pPr>
        <w:widowControl/>
        <w:autoSpaceDE w:val="0"/>
        <w:spacing w:line="560" w:lineRule="exact"/>
        <w:ind w:firstLineChars="200" w:firstLine="643"/>
        <w:jc w:val="center"/>
        <w:rPr>
          <w:rFonts w:ascii="楷体" w:eastAsia="楷体" w:hAnsi="楷体" w:cs="宋体" w:hint="eastAsia"/>
          <w:sz w:val="32"/>
          <w:szCs w:val="32"/>
          <w:shd w:val="clear" w:color="auto" w:fill="FFFFFF"/>
        </w:rPr>
      </w:pPr>
      <w:bookmarkStart w:id="0" w:name="_GoBack"/>
      <w:bookmarkEnd w:id="0"/>
      <w:r w:rsidRPr="00F76F0F">
        <w:rPr>
          <w:rFonts w:ascii="楷体" w:eastAsia="楷体" w:hAnsi="楷体" w:cs="宋体" w:hint="eastAsia"/>
          <w:b/>
          <w:bCs/>
          <w:sz w:val="32"/>
          <w:szCs w:val="32"/>
          <w:shd w:val="clear" w:color="auto" w:fill="FFFFFF"/>
        </w:rPr>
        <w:t>来源：</w:t>
      </w:r>
      <w:proofErr w:type="gramStart"/>
      <w:r w:rsidRPr="00F76F0F">
        <w:rPr>
          <w:rFonts w:ascii="楷体" w:eastAsia="楷体" w:hAnsi="楷体" w:cs="宋体" w:hint="eastAsia"/>
          <w:sz w:val="32"/>
          <w:szCs w:val="32"/>
          <w:shd w:val="clear" w:color="auto" w:fill="FFFFFF"/>
        </w:rPr>
        <w:t>教育部官网</w:t>
      </w:r>
      <w:proofErr w:type="gramEnd"/>
      <w:r w:rsidRPr="00F76F0F">
        <w:rPr>
          <w:rFonts w:ascii="楷体" w:eastAsia="楷体" w:hAnsi="楷体" w:cs="宋体" w:hint="eastAsia"/>
          <w:b/>
          <w:bCs/>
          <w:sz w:val="32"/>
          <w:szCs w:val="32"/>
          <w:shd w:val="clear" w:color="auto" w:fill="FFFFFF"/>
        </w:rPr>
        <w:t xml:space="preserve"> 时间</w:t>
      </w:r>
      <w:r w:rsidRPr="00F76F0F">
        <w:rPr>
          <w:rFonts w:ascii="楷体" w:eastAsia="楷体" w:hAnsi="楷体" w:cs="宋体" w:hint="eastAsia"/>
          <w:sz w:val="32"/>
          <w:szCs w:val="32"/>
          <w:shd w:val="clear" w:color="auto" w:fill="FFFFFF"/>
        </w:rPr>
        <w:t>：2021-08-25</w:t>
      </w:r>
    </w:p>
    <w:p w:rsidR="00F76F0F" w:rsidRPr="00F76F0F" w:rsidRDefault="00F76F0F" w:rsidP="00F76F0F">
      <w:pPr>
        <w:widowControl/>
        <w:autoSpaceDE w:val="0"/>
        <w:spacing w:line="560" w:lineRule="exact"/>
        <w:ind w:firstLineChars="200" w:firstLine="640"/>
        <w:jc w:val="left"/>
        <w:rPr>
          <w:rFonts w:ascii="仿宋" w:eastAsia="仿宋" w:hAnsi="仿宋" w:cs="宋体" w:hint="eastAsia"/>
          <w:spacing w:val="7"/>
          <w:kern w:val="0"/>
          <w:sz w:val="32"/>
          <w:szCs w:val="32"/>
          <w:shd w:val="clear" w:color="auto" w:fill="FFFFFF"/>
        </w:rPr>
      </w:pPr>
      <w:r w:rsidRPr="00F76F0F">
        <w:rPr>
          <w:rFonts w:ascii="仿宋" w:eastAsia="仿宋" w:hAnsi="仿宋" w:cs="宋体" w:hint="eastAsia"/>
          <w:sz w:val="32"/>
          <w:szCs w:val="32"/>
          <w:shd w:val="clear" w:color="auto" w:fill="FFFFFF"/>
        </w:rPr>
        <w:t>2019年，张某某多次要求研究生为其担任法定代表人的公司从事运送货物、分装溶剂、担任客服、处理财务等工作，且在日常指导学生过程</w:t>
      </w:r>
      <w:proofErr w:type="gramStart"/>
      <w:r w:rsidRPr="00F76F0F">
        <w:rPr>
          <w:rFonts w:ascii="仿宋" w:eastAsia="仿宋" w:hAnsi="仿宋" w:cs="宋体" w:hint="eastAsia"/>
          <w:sz w:val="32"/>
          <w:szCs w:val="32"/>
          <w:shd w:val="clear" w:color="auto" w:fill="FFFFFF"/>
        </w:rPr>
        <w:t>中方式</w:t>
      </w:r>
      <w:proofErr w:type="gramEnd"/>
      <w:r w:rsidRPr="00F76F0F">
        <w:rPr>
          <w:rFonts w:ascii="仿宋" w:eastAsia="仿宋" w:hAnsi="仿宋" w:cs="宋体" w:hint="eastAsia"/>
          <w:sz w:val="32"/>
          <w:szCs w:val="32"/>
          <w:shd w:val="clear" w:color="auto" w:fill="FFFFFF"/>
        </w:rPr>
        <w:t>方法不当、简单粗暴，有辱骂侮辱学生的言行。张某某的行为严重违反了《新时代高校教师职业行为十项准则》第五项规定。根据《教师资格条例》《教育部关于高校教师师德失范行为处理的指导意见》等相关规定，给予张某某取消研究生导师资格、撤销专业技术职务、解除人事聘用合同的处理；撤销其教师资格，收缴教师资格证书，将其列入教师资格限制库，5年内不得重新取得教师资格。</w:t>
      </w:r>
    </w:p>
    <w:p w:rsidR="00F76F0F" w:rsidRPr="00F76F0F" w:rsidRDefault="00F76F0F" w:rsidP="00F76F0F">
      <w:pPr>
        <w:widowControl/>
        <w:shd w:val="clear" w:color="auto" w:fill="FFFFFF"/>
        <w:autoSpaceDE w:val="0"/>
        <w:spacing w:line="560" w:lineRule="exact"/>
        <w:ind w:firstLineChars="200" w:firstLine="668"/>
        <w:outlineLvl w:val="0"/>
        <w:rPr>
          <w:rFonts w:ascii="仿宋" w:eastAsia="仿宋" w:hAnsi="仿宋" w:cs="宋体" w:hint="eastAsia"/>
          <w:spacing w:val="7"/>
          <w:kern w:val="0"/>
          <w:sz w:val="32"/>
          <w:szCs w:val="32"/>
          <w:shd w:val="clear" w:color="auto" w:fill="FFFFFF"/>
        </w:rPr>
      </w:pPr>
      <w:r w:rsidRPr="00F76F0F">
        <w:rPr>
          <w:rFonts w:ascii="仿宋" w:eastAsia="仿宋" w:hAnsi="仿宋" w:cs="宋体" w:hint="eastAsia"/>
          <w:spacing w:val="7"/>
          <w:kern w:val="0"/>
          <w:sz w:val="32"/>
          <w:szCs w:val="32"/>
          <w:shd w:val="clear" w:color="auto" w:fill="FFFFFF"/>
        </w:rPr>
        <w:t xml:space="preserve"> </w:t>
      </w:r>
    </w:p>
    <w:p w:rsidR="006B20F2" w:rsidRPr="00F76F0F" w:rsidRDefault="006B20F2"/>
    <w:sectPr w:rsidR="006B20F2" w:rsidRPr="00F76F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0F"/>
    <w:rsid w:val="006B20F2"/>
    <w:rsid w:val="00F7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519</Characters>
  <Application>Microsoft Office Word</Application>
  <DocSecurity>0</DocSecurity>
  <Lines>4</Lines>
  <Paragraphs>1</Paragraphs>
  <ScaleCrop>false</ScaleCrop>
  <Company>China</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2023-07-04T07:22:00Z</dcterms:created>
  <dcterms:modified xsi:type="dcterms:W3CDTF">2023-07-04T07:24:00Z</dcterms:modified>
</cp:coreProperties>
</file>