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eastAsia="方正小标宋简体"/>
          <w:b/>
        </w:rPr>
      </w:pPr>
      <w:r>
        <w:rPr>
          <w:rFonts w:hint="eastAsia" w:ascii="方正小标宋简体" w:eastAsia="方正小标宋简体"/>
          <w:b/>
        </w:rPr>
        <w:t>附</w:t>
      </w:r>
      <w:r>
        <w:rPr>
          <w:rFonts w:ascii="方正小标宋简体" w:eastAsia="方正小标宋简体"/>
          <w:b/>
        </w:rPr>
        <w:t>件2</w:t>
      </w:r>
      <w:r>
        <w:rPr>
          <w:rFonts w:hint="eastAsia" w:ascii="方正小标宋简体" w:eastAsia="方正小标宋简体"/>
          <w:b/>
        </w:rPr>
        <w:t>：</w:t>
      </w:r>
    </w:p>
    <w:p>
      <w:pPr>
        <w:spacing w:after="312" w:afterLines="100" w:line="60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云南机电职业</w:t>
      </w:r>
      <w:r>
        <w:rPr>
          <w:rFonts w:ascii="方正小标宋简体" w:eastAsia="方正小标宋简体"/>
          <w:b/>
          <w:sz w:val="44"/>
          <w:szCs w:val="44"/>
        </w:rPr>
        <w:t>技术</w:t>
      </w:r>
      <w:r>
        <w:rPr>
          <w:rFonts w:hint="eastAsia" w:ascii="方正小标宋简体" w:eastAsia="方正小标宋简体"/>
          <w:b/>
          <w:sz w:val="44"/>
          <w:szCs w:val="44"/>
        </w:rPr>
        <w:t>学院廉洁承诺书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为</w:t>
      </w:r>
      <w:r>
        <w:rPr>
          <w:rFonts w:ascii="楷体" w:hAnsi="楷体" w:eastAsia="楷体"/>
          <w:sz w:val="32"/>
          <w:szCs w:val="32"/>
        </w:rPr>
        <w:t>严格执行</w:t>
      </w:r>
      <w:r>
        <w:rPr>
          <w:rFonts w:hint="eastAsia" w:ascii="楷体" w:hAnsi="楷体" w:eastAsia="楷体"/>
          <w:sz w:val="32"/>
          <w:szCs w:val="32"/>
        </w:rPr>
        <w:t>廉洁从政各</w:t>
      </w:r>
      <w:r>
        <w:rPr>
          <w:rFonts w:ascii="楷体" w:hAnsi="楷体" w:eastAsia="楷体"/>
          <w:sz w:val="32"/>
          <w:szCs w:val="32"/>
        </w:rPr>
        <w:t>项</w:t>
      </w:r>
      <w:r>
        <w:rPr>
          <w:rFonts w:hint="eastAsia" w:ascii="楷体" w:hAnsi="楷体" w:eastAsia="楷体"/>
          <w:sz w:val="32"/>
          <w:szCs w:val="32"/>
        </w:rPr>
        <w:t>规定，本人郑重承诺：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1.严格遵守党的纪律和规矩、国家法律法规，切实加强重大项目的管理和监督，进一步完善本部门廉政风险防控体系。自觉主动接受师生监督，发现异常情况及时报告。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2.严格按照上</w:t>
      </w:r>
      <w:r>
        <w:rPr>
          <w:rFonts w:ascii="楷体" w:hAnsi="楷体" w:eastAsia="楷体"/>
          <w:sz w:val="32"/>
          <w:szCs w:val="32"/>
        </w:rPr>
        <w:t>级和</w:t>
      </w:r>
      <w:r>
        <w:rPr>
          <w:rFonts w:hint="eastAsia" w:ascii="楷体" w:hAnsi="楷体" w:eastAsia="楷体"/>
          <w:sz w:val="32"/>
          <w:szCs w:val="32"/>
        </w:rPr>
        <w:t>学院规章制度要求，形成确实可信、切实可行的项目实施方案，所提交的项目实施方案，没有有失公平、以不合理条件限制或者排斥管理服务</w:t>
      </w:r>
      <w:r>
        <w:rPr>
          <w:rFonts w:ascii="楷体" w:hAnsi="楷体" w:eastAsia="楷体"/>
          <w:sz w:val="32"/>
          <w:szCs w:val="32"/>
        </w:rPr>
        <w:t>对象</w:t>
      </w:r>
      <w:r>
        <w:rPr>
          <w:rFonts w:hint="eastAsia" w:ascii="楷体" w:hAnsi="楷体" w:eastAsia="楷体"/>
          <w:sz w:val="32"/>
          <w:szCs w:val="32"/>
        </w:rPr>
        <w:t>的情形。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3.与管理服务</w:t>
      </w:r>
      <w:r>
        <w:rPr>
          <w:rFonts w:ascii="楷体" w:hAnsi="楷体" w:eastAsia="楷体"/>
          <w:sz w:val="32"/>
          <w:szCs w:val="32"/>
        </w:rPr>
        <w:t>对象</w:t>
      </w:r>
      <w:r>
        <w:rPr>
          <w:rFonts w:hint="eastAsia" w:ascii="楷体" w:hAnsi="楷体" w:eastAsia="楷体"/>
          <w:sz w:val="32"/>
          <w:szCs w:val="32"/>
        </w:rPr>
        <w:t>有利害关系，可能影响公正公平的，必须主动回避。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4.不向管理服务</w:t>
      </w:r>
      <w:r>
        <w:rPr>
          <w:rFonts w:ascii="楷体" w:hAnsi="楷体" w:eastAsia="楷体"/>
          <w:sz w:val="32"/>
          <w:szCs w:val="32"/>
        </w:rPr>
        <w:t>对象</w:t>
      </w:r>
      <w:r>
        <w:rPr>
          <w:rFonts w:hint="eastAsia" w:ascii="楷体" w:hAnsi="楷体" w:eastAsia="楷体"/>
          <w:sz w:val="32"/>
          <w:szCs w:val="32"/>
        </w:rPr>
        <w:t>索要或者接受其任何礼物（含礼品、礼金、购物卡或其他消费卡）等，不接受管理服务</w:t>
      </w:r>
      <w:r>
        <w:rPr>
          <w:rFonts w:ascii="楷体" w:hAnsi="楷体" w:eastAsia="楷体"/>
          <w:sz w:val="32"/>
          <w:szCs w:val="32"/>
        </w:rPr>
        <w:t>对象</w:t>
      </w:r>
      <w:r>
        <w:rPr>
          <w:rFonts w:hint="eastAsia" w:ascii="楷体" w:hAnsi="楷体" w:eastAsia="楷体"/>
          <w:sz w:val="32"/>
          <w:szCs w:val="32"/>
        </w:rPr>
        <w:t>任何名目的宴请和娱乐服务。不与管理服务</w:t>
      </w:r>
      <w:r>
        <w:rPr>
          <w:rFonts w:ascii="楷体" w:hAnsi="楷体" w:eastAsia="楷体"/>
          <w:sz w:val="32"/>
          <w:szCs w:val="32"/>
        </w:rPr>
        <w:t>对象</w:t>
      </w:r>
      <w:r>
        <w:rPr>
          <w:rFonts w:hint="eastAsia" w:ascii="楷体" w:hAnsi="楷体" w:eastAsia="楷体"/>
          <w:sz w:val="32"/>
          <w:szCs w:val="32"/>
        </w:rPr>
        <w:t>恶意串通牟取不正当利益；不向管理服务</w:t>
      </w:r>
      <w:r>
        <w:rPr>
          <w:rFonts w:ascii="楷体" w:hAnsi="楷体" w:eastAsia="楷体"/>
          <w:sz w:val="32"/>
          <w:szCs w:val="32"/>
        </w:rPr>
        <w:t>对象</w:t>
      </w:r>
      <w:r>
        <w:rPr>
          <w:rFonts w:hint="eastAsia" w:ascii="楷体" w:hAnsi="楷体" w:eastAsia="楷体"/>
          <w:sz w:val="32"/>
          <w:szCs w:val="32"/>
        </w:rPr>
        <w:t>提出与项目无关的要求。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5.如有失职渎职造成不良影响或给学校造成损失的，自愿承担相应责任，接受党纪、政纪处理。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spacing w:line="540" w:lineRule="exact"/>
        <w:ind w:firstLine="2976" w:firstLineChars="93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承诺人：</w:t>
      </w:r>
    </w:p>
    <w:p>
      <w:pPr>
        <w:spacing w:line="540" w:lineRule="exact"/>
        <w:ind w:firstLine="6096" w:firstLineChars="1905"/>
        <w:rPr>
          <w:rFonts w:ascii="楷体" w:hAnsi="楷体" w:eastAsia="楷体"/>
          <w:sz w:val="32"/>
          <w:szCs w:val="32"/>
        </w:rPr>
      </w:pPr>
    </w:p>
    <w:p>
      <w:pPr>
        <w:spacing w:before="156" w:beforeLines="50" w:line="540" w:lineRule="exact"/>
        <w:ind w:firstLine="6377" w:firstLineChars="199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109F1"/>
    <w:rsid w:val="158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2021-05-13T02:48:00Z</dcterms:created>
  <dc:creator>Administrator</dc:creator>
  <cp:lastModifiedBy>Administrator</cp:lastModifiedBy>
  <dcterms:modified xsi:type="dcterms:W3CDTF">2021-05-13T02:49:24Z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7B0F0CBEDFA8409AB93D736165C1BA6C</vt:lpwstr>
  </property>
</Properties>
</file>